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325F" w14:textId="496A5E29" w:rsidR="00970697" w:rsidRPr="00FF664E" w:rsidRDefault="006D461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F664E">
        <w:rPr>
          <w:rFonts w:ascii="Times New Roman" w:eastAsia="標楷體" w:hAnsi="Times New Roman" w:cs="Times New Roman"/>
          <w:b/>
          <w:sz w:val="32"/>
          <w:szCs w:val="32"/>
        </w:rPr>
        <w:t>國立臺灣海洋大學</w:t>
      </w:r>
      <w:r w:rsidRPr="00FF664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FF664E">
        <w:rPr>
          <w:rFonts w:ascii="Times New Roman" w:eastAsia="標楷體" w:hAnsi="Times New Roman" w:cs="Times New Roman"/>
          <w:b/>
          <w:sz w:val="32"/>
          <w:szCs w:val="32"/>
        </w:rPr>
        <w:t>臺灣海洋基因體中心</w:t>
      </w:r>
    </w:p>
    <w:p w14:paraId="1B194047" w14:textId="215C2E21" w:rsidR="00970697" w:rsidRDefault="007F6C8A">
      <w:pPr>
        <w:spacing w:after="108" w:line="30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F664E">
        <w:rPr>
          <w:rFonts w:ascii="Times New Roman" w:eastAsia="標楷體" w:hAnsi="Times New Roman" w:cs="Times New Roman"/>
          <w:b/>
          <w:sz w:val="28"/>
          <w:szCs w:val="28"/>
        </w:rPr>
        <w:t>Sample Submission Form</w:t>
      </w:r>
      <w:r w:rsidR="00D73EF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FF664E">
        <w:rPr>
          <w:rFonts w:ascii="Times New Roman" w:eastAsia="標楷體" w:hAnsi="Times New Roman" w:cs="Times New Roman"/>
          <w:b/>
          <w:sz w:val="28"/>
          <w:szCs w:val="28"/>
        </w:rPr>
        <w:t>樣品明細表</w:t>
      </w:r>
    </w:p>
    <w:tbl>
      <w:tblPr>
        <w:tblStyle w:val="a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85"/>
        <w:gridCol w:w="1565"/>
        <w:gridCol w:w="700"/>
        <w:gridCol w:w="700"/>
        <w:gridCol w:w="700"/>
        <w:gridCol w:w="760"/>
        <w:gridCol w:w="710"/>
        <w:gridCol w:w="706"/>
        <w:gridCol w:w="706"/>
        <w:gridCol w:w="706"/>
        <w:gridCol w:w="706"/>
        <w:gridCol w:w="1182"/>
        <w:gridCol w:w="1120"/>
      </w:tblGrid>
      <w:tr w:rsidR="003A6C72" w:rsidRPr="00D73EFC" w14:paraId="79835C3F" w14:textId="77777777" w:rsidTr="003E7589">
        <w:tc>
          <w:tcPr>
            <w:tcW w:w="1172" w:type="pct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5556E" w14:textId="77777777" w:rsidR="00C37296" w:rsidRDefault="00C37296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C37296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委託人資訊</w:t>
            </w:r>
          </w:p>
          <w:p w14:paraId="46ED94C4" w14:textId="0D3B359B" w:rsidR="00C37296" w:rsidRPr="00E80675" w:rsidRDefault="00C37296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C37296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(Client information)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26CA7" w14:textId="00642BD5" w:rsidR="00C37296" w:rsidRPr="00247D30" w:rsidRDefault="00C37296" w:rsidP="00C37296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姓名</w:t>
            </w: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(Name)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：</w:t>
            </w:r>
          </w:p>
        </w:tc>
        <w:tc>
          <w:tcPr>
            <w:tcW w:w="245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9BEA95" w14:textId="13002AC3" w:rsidR="00C37296" w:rsidRPr="00247D30" w:rsidRDefault="00C37296" w:rsidP="00C37296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單位</w:t>
            </w: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(Department)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：</w:t>
            </w:r>
          </w:p>
        </w:tc>
      </w:tr>
      <w:tr w:rsidR="003A6C72" w:rsidRPr="00D73EFC" w14:paraId="0EEAABC9" w14:textId="77777777" w:rsidTr="003E7589">
        <w:tc>
          <w:tcPr>
            <w:tcW w:w="1172" w:type="pct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3ACE90" w14:textId="77777777" w:rsidR="00C37296" w:rsidRPr="00E80675" w:rsidRDefault="00C37296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pct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E8953" w14:textId="0644A87B" w:rsidR="00C37296" w:rsidRDefault="00C37296" w:rsidP="00C37296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聯絡電話</w:t>
            </w: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(Contact number)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：</w:t>
            </w:r>
          </w:p>
          <w:p w14:paraId="585E0E1B" w14:textId="7AD7E050" w:rsidR="00247D30" w:rsidRPr="00247D30" w:rsidRDefault="00247D30" w:rsidP="00C37296">
            <w:pPr>
              <w:jc w:val="both"/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</w:pPr>
          </w:p>
        </w:tc>
        <w:tc>
          <w:tcPr>
            <w:tcW w:w="245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409D99" w14:textId="351D15FB" w:rsidR="00C37296" w:rsidRPr="00247D30" w:rsidRDefault="00C37296" w:rsidP="00C37296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Email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：</w:t>
            </w:r>
          </w:p>
        </w:tc>
      </w:tr>
      <w:tr w:rsidR="003E7589" w:rsidRPr="00D73EFC" w14:paraId="731E7D81" w14:textId="77777777" w:rsidTr="003E7589">
        <w:tc>
          <w:tcPr>
            <w:tcW w:w="2546" w:type="pct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0F8E3" w14:textId="004FA125" w:rsidR="003A6C72" w:rsidRPr="00E80675" w:rsidRDefault="003A6C72" w:rsidP="00C37296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C3729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Submission Date</w:t>
            </w:r>
          </w:p>
        </w:tc>
        <w:tc>
          <w:tcPr>
            <w:tcW w:w="2454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B9E221" w14:textId="77777777" w:rsidR="003A6C72" w:rsidRPr="003A6C72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color w:val="EE0000"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/>
                <w:b/>
                <w:color w:val="EE0000"/>
                <w:sz w:val="16"/>
                <w:szCs w:val="16"/>
              </w:rPr>
              <w:t>Case ID</w:t>
            </w:r>
          </w:p>
          <w:p w14:paraId="2A9361DF" w14:textId="6924BD5D" w:rsidR="003A6C72" w:rsidRPr="00E80675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 w:hint="eastAsia"/>
                <w:b/>
                <w:color w:val="EE0000"/>
                <w:sz w:val="16"/>
                <w:szCs w:val="16"/>
              </w:rPr>
              <w:t>(</w:t>
            </w:r>
            <w:r w:rsidRPr="003A6C72">
              <w:rPr>
                <w:rFonts w:ascii="Times New Roman" w:eastAsia="標楷體" w:hAnsi="Times New Roman" w:cs="Times New Roman" w:hint="eastAsia"/>
                <w:b/>
                <w:color w:val="EE0000"/>
                <w:sz w:val="16"/>
                <w:szCs w:val="16"/>
              </w:rPr>
              <w:t>定序實驗室人員填寫</w:t>
            </w:r>
            <w:r w:rsidRPr="003A6C72">
              <w:rPr>
                <w:rFonts w:ascii="Times New Roman" w:eastAsia="標楷體" w:hAnsi="Times New Roman" w:cs="Times New Roman" w:hint="eastAsia"/>
                <w:b/>
                <w:color w:val="EE0000"/>
                <w:sz w:val="16"/>
                <w:szCs w:val="16"/>
              </w:rPr>
              <w:t>)</w:t>
            </w:r>
          </w:p>
        </w:tc>
      </w:tr>
      <w:tr w:rsidR="003E7589" w:rsidRPr="00D73EFC" w14:paraId="5A499F26" w14:textId="77777777" w:rsidTr="003E7589">
        <w:tc>
          <w:tcPr>
            <w:tcW w:w="2546" w:type="pct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4AE9B" w14:textId="77777777" w:rsidR="003A6C72" w:rsidRDefault="003A6C72" w:rsidP="00C37296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C3729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Application Type</w:t>
            </w:r>
          </w:p>
          <w:p w14:paraId="3578F572" w14:textId="22FB50E5" w:rsidR="003A6C72" w:rsidRPr="00E80675" w:rsidRDefault="003A6C72" w:rsidP="00C37296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C3729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(service code)</w:t>
            </w:r>
          </w:p>
        </w:tc>
        <w:tc>
          <w:tcPr>
            <w:tcW w:w="2454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E1E637" w14:textId="77777777" w:rsidR="003A6C72" w:rsidRPr="00E80675" w:rsidRDefault="003A6C72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</w:tr>
      <w:tr w:rsidR="00247D30" w:rsidRPr="00D73EFC" w14:paraId="16462D89" w14:textId="77777777" w:rsidTr="003E7589"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680058EA" w14:textId="77777777" w:rsidR="00247D30" w:rsidRPr="00247D30" w:rsidRDefault="00247D30" w:rsidP="00247D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82" w:hanging="28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請在樣本提交表格的最後附上膠體影像（必須提供）。</w:t>
            </w:r>
            <w:r w:rsidRPr="00247D3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(Please attach 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Gel Image</w:t>
            </w:r>
            <w:r w:rsidRPr="00247D30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16"/>
              </w:rPr>
              <w:t xml:space="preserve"> (required)</w:t>
            </w:r>
            <w:r w:rsidRPr="00247D30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47D3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at the end of the Sample Submission Form.)</w:t>
            </w:r>
          </w:p>
          <w:p w14:paraId="06081DB5" w14:textId="77777777" w:rsidR="00247D30" w:rsidRDefault="00247D30" w:rsidP="00247D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82" w:hanging="284"/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請將樣品置於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1.5 mL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離心管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中，確認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體積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&gt;20µl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，並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以</w:t>
            </w:r>
            <w:proofErr w:type="gramStart"/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石蠟封膜</w:t>
            </w:r>
            <w:proofErr w:type="gramEnd"/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(parafilm)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密封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。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 xml:space="preserve">(Please place the sample 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in a 1.5 mL centrifuge tube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 xml:space="preserve">, ensure the volume is 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greater than 20 µL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 xml:space="preserve">, and 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seal it with parafilm.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  <w:p w14:paraId="53D10F56" w14:textId="6280E618" w:rsidR="00247D30" w:rsidRPr="00247D30" w:rsidRDefault="00247D30" w:rsidP="00247D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82" w:hanging="284"/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</w:pP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樣本名稱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必須與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試管蓋上的標籤相同</w:t>
            </w:r>
            <w:r w:rsidRPr="00247D30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>。</w:t>
            </w:r>
            <w:r w:rsidRPr="00247D30"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  <w:u w:val="single"/>
              </w:rPr>
              <w:t>(Sample Name</w:t>
            </w:r>
            <w:r w:rsidRPr="00247D3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 must be</w:t>
            </w:r>
            <w:r w:rsidRPr="00247D30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47D30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16"/>
              </w:rPr>
              <w:t>the same as</w:t>
            </w:r>
            <w:r w:rsidRPr="00247D3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 the labeling on the tube cap.)</w:t>
            </w:r>
          </w:p>
        </w:tc>
      </w:tr>
      <w:tr w:rsidR="003A6C72" w:rsidRPr="00D73EFC" w14:paraId="39FC4367" w14:textId="77777777" w:rsidTr="00247D30">
        <w:tc>
          <w:tcPr>
            <w:tcW w:w="1172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835C01" w14:textId="77777777" w:rsidR="003A6C72" w:rsidRDefault="003A6C72" w:rsidP="00C37296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物種名稱</w:t>
            </w:r>
          </w:p>
          <w:p w14:paraId="186DA6A3" w14:textId="726D7D48" w:rsidR="003A6C72" w:rsidRPr="00E80675" w:rsidRDefault="003A6C72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(Organism or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Species)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44A43A" w14:textId="77777777" w:rsidR="003A6C72" w:rsidRPr="00E80675" w:rsidRDefault="003A6C72" w:rsidP="00C37296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4" w:type="pct"/>
            <w:gridSpan w:val="6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14BD3D" w14:textId="77777777" w:rsidR="003A6C72" w:rsidRPr="003A6C72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Sample Type:</w:t>
            </w:r>
          </w:p>
          <w:p w14:paraId="1FA88D92" w14:textId="13E03B32" w:rsidR="003A6C72" w:rsidRPr="003A6C72" w:rsidRDefault="003A6C72" w:rsidP="003A6C72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genomic DNA 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            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amplicon</w:t>
            </w:r>
          </w:p>
          <w:p w14:paraId="312D82B6" w14:textId="0A730E50" w:rsidR="003A6C72" w:rsidRPr="00E80675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Ready-to-seq Library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  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plasmid DNA</w:t>
            </w:r>
          </w:p>
        </w:tc>
      </w:tr>
      <w:tr w:rsidR="003A6C72" w:rsidRPr="00D73EFC" w14:paraId="4F5AD9BD" w14:textId="77777777" w:rsidTr="003E7589">
        <w:tc>
          <w:tcPr>
            <w:tcW w:w="1172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63835E" w14:textId="77777777" w:rsidR="003A6C72" w:rsidRDefault="003A6C72" w:rsidP="00C37296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基因體預期大小或</w:t>
            </w: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 xml:space="preserve"> DNA </w:t>
            </w: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長度</w:t>
            </w:r>
          </w:p>
          <w:p w14:paraId="5E9ECBAC" w14:textId="74B3863C" w:rsidR="003A6C72" w:rsidRPr="00E80675" w:rsidRDefault="003A6C72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(Genome Size or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DNA Length)</w:t>
            </w:r>
          </w:p>
        </w:tc>
        <w:tc>
          <w:tcPr>
            <w:tcW w:w="1374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A4CC9B" w14:textId="77777777" w:rsidR="003A6C72" w:rsidRPr="00E80675" w:rsidRDefault="003A6C72" w:rsidP="00C37296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4" w:type="pct"/>
            <w:gridSpan w:val="6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02FAC3" w14:textId="77777777" w:rsidR="003A6C72" w:rsidRPr="00E80675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</w:tr>
      <w:tr w:rsidR="003A6C72" w:rsidRPr="00D73EFC" w14:paraId="71E89A00" w14:textId="77777777" w:rsidTr="003E7589">
        <w:tc>
          <w:tcPr>
            <w:tcW w:w="1172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F67975" w14:textId="77777777" w:rsidR="003A6C72" w:rsidRDefault="003A6C72" w:rsidP="00C37296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萃取或純化方式</w:t>
            </w:r>
          </w:p>
          <w:p w14:paraId="54FCEE3D" w14:textId="1C9E558C" w:rsidR="003A6C72" w:rsidRPr="00E80675" w:rsidRDefault="003A6C72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(Extraction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Method)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8CE4F" w14:textId="77777777" w:rsidR="003A6C72" w:rsidRPr="00E80675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2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FB56E4" w14:textId="77777777" w:rsidR="003A6C72" w:rsidRPr="003A6C72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Enzyme Treatment &amp; Usage:</w:t>
            </w:r>
          </w:p>
          <w:p w14:paraId="39411017" w14:textId="66E00E97" w:rsidR="003A6C72" w:rsidRPr="003A6C72" w:rsidRDefault="003A6C72" w:rsidP="003A6C72">
            <w:pPr>
              <w:jc w:val="both"/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DNase 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 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RNase</w:t>
            </w:r>
          </w:p>
          <w:p w14:paraId="53EEBAC8" w14:textId="10132317" w:rsidR="003A6C72" w:rsidRPr="00E80675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RNase Inhibiter</w:t>
            </w:r>
          </w:p>
        </w:tc>
        <w:tc>
          <w:tcPr>
            <w:tcW w:w="1101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D072F7" w14:textId="77777777" w:rsidR="003A6C72" w:rsidRPr="003A6C72" w:rsidRDefault="003A6C72" w:rsidP="003A6C72">
            <w:pPr>
              <w:jc w:val="both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Dissolved in:</w:t>
            </w:r>
          </w:p>
          <w:p w14:paraId="7345228A" w14:textId="73F3B127" w:rsidR="003A6C72" w:rsidRDefault="003A6C72" w:rsidP="003A6C72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H2O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  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EB</w:t>
            </w:r>
            <w:r w:rsidR="00247D3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  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TE</w:t>
            </w:r>
          </w:p>
          <w:p w14:paraId="1467EC80" w14:textId="36F19D2B" w:rsidR="00247D30" w:rsidRPr="00247D30" w:rsidRDefault="00247D30" w:rsidP="003A6C72">
            <w:pPr>
              <w:jc w:val="both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</w:p>
        </w:tc>
      </w:tr>
      <w:tr w:rsidR="003A6C72" w:rsidRPr="00D73EFC" w14:paraId="7EBDF478" w14:textId="77777777" w:rsidTr="00247D30">
        <w:tc>
          <w:tcPr>
            <w:tcW w:w="837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1519B" w14:textId="77777777" w:rsid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Sample Name</w:t>
            </w:r>
          </w:p>
          <w:p w14:paraId="4C2C75BA" w14:textId="7568DF09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(tube labeling)</w:t>
            </w:r>
          </w:p>
        </w:tc>
        <w:tc>
          <w:tcPr>
            <w:tcW w:w="33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71E3A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color w:val="4F81BD" w:themeColor="accent1"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/>
                <w:b/>
                <w:color w:val="4F81BD" w:themeColor="accent1"/>
                <w:sz w:val="12"/>
                <w:szCs w:val="12"/>
              </w:rPr>
              <w:t>(optional)</w:t>
            </w:r>
          </w:p>
          <w:p w14:paraId="5B6F89DC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Qubit</w:t>
            </w:r>
          </w:p>
          <w:p w14:paraId="60AD46C5" w14:textId="6108A140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(ng/ul)</w:t>
            </w:r>
          </w:p>
        </w:tc>
        <w:tc>
          <w:tcPr>
            <w:tcW w:w="33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13AB3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Nano</w:t>
            </w:r>
          </w:p>
          <w:p w14:paraId="1535D1D3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Drop</w:t>
            </w:r>
          </w:p>
          <w:p w14:paraId="7280EA7A" w14:textId="4CBF5B9A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(ng/ul)</w:t>
            </w:r>
          </w:p>
        </w:tc>
        <w:tc>
          <w:tcPr>
            <w:tcW w:w="33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6D031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Vol.</w:t>
            </w:r>
          </w:p>
          <w:p w14:paraId="179EA803" w14:textId="77777777" w:rsidR="003E7589" w:rsidRDefault="003E7589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  <w:p w14:paraId="56B02E46" w14:textId="166E1169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(ul)</w:t>
            </w:r>
          </w:p>
        </w:tc>
        <w:tc>
          <w:tcPr>
            <w:tcW w:w="364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8F034" w14:textId="18F8B079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Amt.</w:t>
            </w:r>
          </w:p>
          <w:p w14:paraId="6A6EC818" w14:textId="77777777" w:rsidR="003E7589" w:rsidRDefault="003E7589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  <w:p w14:paraId="3FEC1942" w14:textId="3CA03DC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(ug)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1A978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OD</w:t>
            </w:r>
          </w:p>
          <w:p w14:paraId="5F91CD0B" w14:textId="672F345D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260/280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82916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OD</w:t>
            </w:r>
          </w:p>
          <w:p w14:paraId="7774178D" w14:textId="658D1026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260/230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5E6DE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color w:val="4F81BD" w:themeColor="accent1"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/>
                <w:b/>
                <w:color w:val="4F81BD" w:themeColor="accent1"/>
                <w:sz w:val="12"/>
                <w:szCs w:val="12"/>
              </w:rPr>
              <w:t>(optional)</w:t>
            </w:r>
          </w:p>
          <w:p w14:paraId="3CB6B93A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rRNA</w:t>
            </w:r>
          </w:p>
          <w:p w14:paraId="3BB88664" w14:textId="48ECB319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Ratio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C1C38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color w:val="4F81BD" w:themeColor="accent1"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/>
                <w:b/>
                <w:color w:val="4F81BD" w:themeColor="accent1"/>
                <w:sz w:val="12"/>
                <w:szCs w:val="12"/>
              </w:rPr>
              <w:t>(optional)</w:t>
            </w:r>
          </w:p>
          <w:p w14:paraId="250BFDAE" w14:textId="77777777" w:rsid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  <w:p w14:paraId="31088212" w14:textId="000A452A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RIN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7D29C" w14:textId="77777777" w:rsid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Return</w:t>
            </w:r>
          </w:p>
          <w:p w14:paraId="1AE276A6" w14:textId="6FAD8A9B" w:rsid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t</w:t>
            </w: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he</w:t>
            </w:r>
          </w:p>
          <w:p w14:paraId="2E72BAEA" w14:textId="16F6F35A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Sample</w:t>
            </w:r>
          </w:p>
        </w:tc>
        <w:tc>
          <w:tcPr>
            <w:tcW w:w="566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A3B4C" w14:textId="77777777" w:rsid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Notes</w:t>
            </w:r>
          </w:p>
          <w:p w14:paraId="79F7B07E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(</w:t>
            </w:r>
            <w:r w:rsidRPr="00E80675"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  <w:t>Genome Size or</w:t>
            </w:r>
          </w:p>
          <w:p w14:paraId="02797CB3" w14:textId="2E3AC3D1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  <w:t>DNA Length</w:t>
            </w: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)</w:t>
            </w:r>
          </w:p>
        </w:tc>
        <w:tc>
          <w:tcPr>
            <w:tcW w:w="53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E2CB4" w14:textId="77777777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color w:val="EE0000"/>
                <w:sz w:val="16"/>
                <w:szCs w:val="16"/>
              </w:rPr>
            </w:pPr>
            <w:r w:rsidRPr="00E80675">
              <w:rPr>
                <w:rFonts w:ascii="Times New Roman" w:eastAsia="標楷體" w:hAnsi="Times New Roman" w:cs="Times New Roman"/>
                <w:b/>
                <w:color w:val="EE0000"/>
                <w:sz w:val="16"/>
                <w:szCs w:val="16"/>
              </w:rPr>
              <w:t>Sample ID</w:t>
            </w:r>
          </w:p>
          <w:p w14:paraId="57086DA4" w14:textId="77777777" w:rsid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color w:val="EE0000"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color w:val="EE0000"/>
                <w:sz w:val="12"/>
                <w:szCs w:val="12"/>
              </w:rPr>
              <w:t>(</w:t>
            </w:r>
            <w:r w:rsidRPr="00E80675">
              <w:rPr>
                <w:rFonts w:ascii="Times New Roman" w:eastAsia="標楷體" w:hAnsi="Times New Roman" w:cs="Times New Roman" w:hint="eastAsia"/>
                <w:b/>
                <w:color w:val="EE0000"/>
                <w:sz w:val="12"/>
                <w:szCs w:val="12"/>
              </w:rPr>
              <w:t>定序實驗室</w:t>
            </w:r>
          </w:p>
          <w:p w14:paraId="09B1A2C4" w14:textId="5826794D" w:rsidR="00E80675" w:rsidRPr="00E80675" w:rsidRDefault="00E80675" w:rsidP="00E80675">
            <w:pPr>
              <w:jc w:val="center"/>
              <w:rPr>
                <w:rFonts w:ascii="Times New Roman" w:eastAsia="標楷體" w:hAnsi="Times New Roman" w:cs="Times New Roman"/>
                <w:b/>
                <w:color w:val="EE0000"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color w:val="EE0000"/>
                <w:sz w:val="12"/>
                <w:szCs w:val="12"/>
              </w:rPr>
              <w:t>人員填寫</w:t>
            </w:r>
            <w:r w:rsidRPr="00E80675">
              <w:rPr>
                <w:rFonts w:ascii="Times New Roman" w:eastAsia="標楷體" w:hAnsi="Times New Roman" w:cs="Times New Roman" w:hint="eastAsia"/>
                <w:b/>
                <w:color w:val="EE0000"/>
                <w:sz w:val="12"/>
                <w:szCs w:val="12"/>
              </w:rPr>
              <w:t>)</w:t>
            </w:r>
          </w:p>
        </w:tc>
      </w:tr>
      <w:tr w:rsidR="003A6C72" w:rsidRPr="00D73EFC" w14:paraId="09EE5329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0418F" w14:textId="5B676090" w:rsidR="00D73EFC" w:rsidRPr="00E80675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DDD2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D9715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9D9A6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60B0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204C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CCDB6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CB19B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67620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E9C45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B318" w14:textId="3AB45AB5" w:rsidR="00D73EFC" w:rsidRPr="00D73EFC" w:rsidRDefault="00247D30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8A20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8F1E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3A6C72" w:rsidRPr="00D73EFC" w14:paraId="3C6FD73D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F082D" w14:textId="180A3A32" w:rsidR="00D73EFC" w:rsidRPr="00E80675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78FF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8F87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5ED0F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2913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88276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1CA6C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7E1B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5A8CC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995E4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285E" w14:textId="34089A49" w:rsidR="00D73EFC" w:rsidRPr="00D73EFC" w:rsidRDefault="00247D30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15E23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4333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3A6C72" w:rsidRPr="00D73EFC" w14:paraId="45DDC5BA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F2BBA" w14:textId="35DDC639" w:rsidR="00D73EFC" w:rsidRPr="00E80675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D5E42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BBBA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FBFCA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6D77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D5A33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A4CE9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5868D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78519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DA8F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8EEB" w14:textId="4913B5C4" w:rsidR="00D73EFC" w:rsidRPr="00D73EFC" w:rsidRDefault="00247D30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A6C7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1A796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6F3A4" w14:textId="77777777" w:rsidR="00D73EFC" w:rsidRPr="00D73EFC" w:rsidRDefault="00D73EFC" w:rsidP="00E8067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5058C158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787C5" w14:textId="62C18A26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56B3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B78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174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2A4E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C38F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41AE5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883C7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4592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D5B13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5D4BD84B" w14:textId="16E9ED15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5A0C5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7224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458FEF6C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FE62C" w14:textId="3528368D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025F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DCEEE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40D3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B99E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CA982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A22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CF91B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3E19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353F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4F1BAEF1" w14:textId="2738FCE5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33388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DC66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4E37DAEC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1A15D" w14:textId="3C70242A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5F135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0E318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4EB7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C3C60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00004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F4B3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7561" w14:textId="6C88EA50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BE92C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1C24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7B3D8524" w14:textId="504AB4DB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99DDC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A411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46CA3A3C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69CC" w14:textId="346C5E73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1D290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E58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B7188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C21E6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5398B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9A6D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9DAF" w14:textId="096557C3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35F7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61414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6A9D2AD0" w14:textId="5D092354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6ED1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80811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20B03A51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8E344" w14:textId="599496DC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8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A2F3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53DAE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2DDA0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1A192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24A6F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C1297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38EE1" w14:textId="5004FF1E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D2C26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3828D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59341F68" w14:textId="429D2B53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BDDC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17C09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23B19CE3" w14:textId="77777777" w:rsidTr="00247D30"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7130" w14:textId="224D0474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9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43E3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22246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A3DC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FECE2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FA29F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E85CE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F3B9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5C96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ACBE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0F5BC892" w14:textId="2293F8E1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50D2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B6294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247D30" w:rsidRPr="00D73EFC" w14:paraId="7C63F83A" w14:textId="77777777" w:rsidTr="00247D30">
        <w:tc>
          <w:tcPr>
            <w:tcW w:w="8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0232F5" w14:textId="28A3CD52" w:rsidR="00247D30" w:rsidRPr="00E80675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12"/>
                <w:szCs w:val="12"/>
              </w:rPr>
            </w:pPr>
            <w:r w:rsidRPr="00E80675">
              <w:rPr>
                <w:rFonts w:ascii="Times New Roman" w:eastAsia="標楷體" w:hAnsi="Times New Roman" w:cs="Times New Roman" w:hint="eastAsia"/>
                <w:b/>
                <w:sz w:val="12"/>
                <w:szCs w:val="12"/>
              </w:rPr>
              <w:t>10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698B56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135422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8F79C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400145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B7D6119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02DC4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C9E56A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72E7E1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366A71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8" w:space="0" w:color="auto"/>
            </w:tcBorders>
          </w:tcPr>
          <w:p w14:paraId="519E6ABC" w14:textId="21BF8E88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B4A6E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718789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69796C" w14:textId="77777777" w:rsidR="00247D30" w:rsidRPr="00D73EFC" w:rsidRDefault="00247D30" w:rsidP="00247D30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</w:tbl>
    <w:p w14:paraId="213ECBB0" w14:textId="77777777" w:rsidR="00D73EFC" w:rsidRDefault="00D73EFC" w:rsidP="00D73EFC">
      <w:pPr>
        <w:spacing w:after="108" w:line="300" w:lineRule="auto"/>
        <w:rPr>
          <w:rFonts w:ascii="Times New Roman" w:eastAsia="標楷體" w:hAnsi="Times New Roman" w:cs="Times New Roman"/>
          <w:b/>
        </w:rPr>
      </w:pPr>
    </w:p>
    <w:p w14:paraId="427D0145" w14:textId="77777777" w:rsidR="00970697" w:rsidRPr="00FF664E" w:rsidRDefault="00970697">
      <w:pPr>
        <w:rPr>
          <w:rFonts w:ascii="Times New Roman" w:eastAsia="標楷體" w:hAnsi="Times New Roman" w:cs="Times New Roman"/>
          <w:sz w:val="2"/>
          <w:szCs w:val="2"/>
        </w:rPr>
      </w:pPr>
    </w:p>
    <w:p w14:paraId="50A67A80" w14:textId="77777777" w:rsidR="00970697" w:rsidRPr="00FF664E" w:rsidRDefault="007F6C8A">
      <w:pPr>
        <w:widowControl/>
        <w:rPr>
          <w:rFonts w:ascii="Times New Roman" w:eastAsia="標楷體" w:hAnsi="Times New Roman" w:cs="Times New Roman"/>
          <w:sz w:val="2"/>
          <w:szCs w:val="2"/>
        </w:rPr>
      </w:pPr>
      <w:r w:rsidRPr="00FF664E">
        <w:rPr>
          <w:rFonts w:ascii="Times New Roman" w:eastAsia="標楷體" w:hAnsi="Times New Roman" w:cs="Times New Roman"/>
        </w:rPr>
        <w:br w:type="page"/>
      </w:r>
    </w:p>
    <w:p w14:paraId="1DB65073" w14:textId="77777777" w:rsidR="00970697" w:rsidRPr="00FF664E" w:rsidRDefault="00970697">
      <w:pPr>
        <w:rPr>
          <w:rFonts w:ascii="Times New Roman" w:eastAsia="標楷體" w:hAnsi="Times New Roman" w:cs="Times New Roman"/>
          <w:sz w:val="2"/>
          <w:szCs w:val="2"/>
        </w:rPr>
      </w:pPr>
    </w:p>
    <w:p w14:paraId="76391E58" w14:textId="10AB1527" w:rsidR="00970697" w:rsidRPr="00FF664E" w:rsidRDefault="006D461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F664E">
        <w:rPr>
          <w:rFonts w:ascii="Times New Roman" w:eastAsia="標楷體" w:hAnsi="Times New Roman" w:cs="Times New Roman"/>
          <w:b/>
          <w:sz w:val="32"/>
          <w:szCs w:val="32"/>
        </w:rPr>
        <w:t>國立臺灣海洋大學</w:t>
      </w:r>
      <w:r w:rsidRPr="00FF664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FF664E">
        <w:rPr>
          <w:rFonts w:ascii="Times New Roman" w:eastAsia="標楷體" w:hAnsi="Times New Roman" w:cs="Times New Roman"/>
          <w:b/>
          <w:sz w:val="32"/>
          <w:szCs w:val="32"/>
        </w:rPr>
        <w:t>臺灣海洋基因體中心</w:t>
      </w:r>
    </w:p>
    <w:p w14:paraId="084E1C9E" w14:textId="2AD75758" w:rsidR="00970697" w:rsidRPr="00FF664E" w:rsidRDefault="007F6C8A">
      <w:pPr>
        <w:spacing w:after="120" w:line="30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F664E">
        <w:rPr>
          <w:rFonts w:ascii="Times New Roman" w:eastAsia="標楷體" w:hAnsi="Times New Roman" w:cs="Times New Roman"/>
          <w:b/>
          <w:sz w:val="28"/>
          <w:szCs w:val="28"/>
        </w:rPr>
        <w:t>Supplemental Information of Samples</w:t>
      </w:r>
    </w:p>
    <w:tbl>
      <w:tblPr>
        <w:tblStyle w:val="a6"/>
        <w:tblW w:w="5000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446"/>
      </w:tblGrid>
      <w:tr w:rsidR="00970697" w:rsidRPr="00E51AE5" w14:paraId="0BD4C6A2" w14:textId="77777777" w:rsidTr="00E51AE5">
        <w:trPr>
          <w:trHeight w:val="567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400E3E3" w14:textId="5A7E9F9C" w:rsidR="00970697" w:rsidRPr="00E51AE5" w:rsidRDefault="007F6C8A" w:rsidP="004A5297">
            <w:pPr>
              <w:spacing w:line="300" w:lineRule="auto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51AE5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Gel Image</w:t>
            </w:r>
            <w:r w:rsidRPr="00E51AE5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16"/>
              </w:rPr>
              <w:t xml:space="preserve"> (required)</w:t>
            </w:r>
          </w:p>
          <w:p w14:paraId="613365C9" w14:textId="7B7D34E2" w:rsidR="00970697" w:rsidRPr="00E51AE5" w:rsidRDefault="00217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84" w:hanging="28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Please </w:t>
            </w:r>
            <w:r w:rsidRPr="00E51AE5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specify the sample number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 and</w:t>
            </w:r>
            <w:r w:rsidRPr="00E51AE5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the major marker sizes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. The ladder should span a range of at least 0.1-10</w:t>
            </w:r>
            <w:proofErr w:type="gramStart"/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kb.</w:t>
            </w:r>
            <w:r w:rsidR="007F6C8A"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</w:p>
        </w:tc>
      </w:tr>
      <w:tr w:rsidR="00970697" w:rsidRPr="00E51AE5" w14:paraId="4F52EA3E" w14:textId="77777777" w:rsidTr="00E51AE5">
        <w:trPr>
          <w:trHeight w:val="1175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FCEE" w14:textId="77777777" w:rsidR="00970697" w:rsidRPr="00E51AE5" w:rsidRDefault="007F6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84" w:hanging="28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Gel percentage: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  <w:u w:val="single"/>
              </w:rPr>
              <w:t xml:space="preserve">   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% of □ TAE or □ TBE agarose gel</w:t>
            </w:r>
          </w:p>
          <w:p w14:paraId="11F82CA0" w14:textId="77777777" w:rsidR="00970697" w:rsidRPr="00E51AE5" w:rsidRDefault="007F6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84" w:hanging="28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Run condition: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  <w:u w:val="single"/>
              </w:rPr>
              <w:t xml:space="preserve">   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voltage for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  <w:u w:val="single"/>
              </w:rPr>
              <w:t xml:space="preserve">   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min</w:t>
            </w:r>
          </w:p>
          <w:p w14:paraId="552D8BA4" w14:textId="13D16984" w:rsidR="00970697" w:rsidRPr="00E51AE5" w:rsidRDefault="007F6C8A" w:rsidP="003E75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84" w:hanging="284"/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</w:pP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Loading amount: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  <w:u w:val="single"/>
              </w:rPr>
              <w:t xml:space="preserve">   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ng of sample per </w:t>
            </w:r>
            <w:proofErr w:type="gramStart"/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lane;</w:t>
            </w:r>
            <w:r w:rsidR="00511A6C"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  <w:u w:val="single"/>
              </w:rPr>
              <w:t xml:space="preserve">  </w:t>
            </w:r>
            <w:proofErr w:type="gramEnd"/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  <w:u w:val="single"/>
              </w:rPr>
              <w:t xml:space="preserve">  </w:t>
            </w:r>
            <w:r w:rsidRPr="00E51AE5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ng of ladder per lane</w:t>
            </w:r>
          </w:p>
        </w:tc>
      </w:tr>
    </w:tbl>
    <w:p w14:paraId="3AF13A4B" w14:textId="77777777" w:rsidR="00970697" w:rsidRPr="00FF664E" w:rsidRDefault="00970697">
      <w:pPr>
        <w:rPr>
          <w:rFonts w:ascii="Times New Roman" w:eastAsia="標楷體" w:hAnsi="Times New Roman" w:cs="Times New Roman"/>
          <w:sz w:val="2"/>
          <w:szCs w:val="2"/>
        </w:rPr>
      </w:pPr>
    </w:p>
    <w:p w14:paraId="53562D0E" w14:textId="3A758951" w:rsidR="00970697" w:rsidRPr="00FF664E" w:rsidRDefault="00970697">
      <w:pPr>
        <w:widowControl/>
        <w:rPr>
          <w:rFonts w:ascii="Times New Roman" w:eastAsia="標楷體" w:hAnsi="Times New Roman" w:cs="Times New Roman"/>
          <w:sz w:val="2"/>
          <w:szCs w:val="2"/>
        </w:rPr>
      </w:pPr>
    </w:p>
    <w:sectPr w:rsidR="00970697" w:rsidRPr="00FF664E">
      <w:footerReference w:type="default" r:id="rId7"/>
      <w:pgSz w:w="11906" w:h="16838"/>
      <w:pgMar w:top="720" w:right="720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131E" w14:textId="77777777" w:rsidR="000E5E64" w:rsidRDefault="000E5E64">
      <w:r>
        <w:separator/>
      </w:r>
    </w:p>
  </w:endnote>
  <w:endnote w:type="continuationSeparator" w:id="0">
    <w:p w14:paraId="63BA70F9" w14:textId="77777777" w:rsidR="000E5E64" w:rsidRDefault="000E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14E4" w14:textId="7076FB42" w:rsidR="006D461B" w:rsidRDefault="006D461B" w:rsidP="006D461B">
    <w:pP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sz w:val="16"/>
        <w:szCs w:val="16"/>
      </w:rPr>
    </w:pPr>
    <w:r>
      <w:rPr>
        <w:rFonts w:ascii="微軟正黑體" w:eastAsia="微軟正黑體" w:hAnsi="微軟正黑體" w:cs="微軟正黑體"/>
        <w:sz w:val="16"/>
        <w:szCs w:val="16"/>
      </w:rPr>
      <w:t>國立臺灣海洋大學　臺灣海洋基因體中心</w:t>
    </w:r>
  </w:p>
  <w:p w14:paraId="3E5330B1" w14:textId="5C63FE71" w:rsidR="00970697" w:rsidRDefault="007F6C8A">
    <w:pP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sz w:val="16"/>
        <w:szCs w:val="16"/>
      </w:rPr>
    </w:pPr>
    <w:r>
      <w:rPr>
        <w:rFonts w:ascii="微軟正黑體" w:eastAsia="微軟正黑體" w:hAnsi="微軟正黑體" w:cs="微軟正黑體"/>
        <w:sz w:val="16"/>
        <w:szCs w:val="16"/>
      </w:rPr>
      <w:t xml:space="preserve">　</w:t>
    </w:r>
    <w:proofErr w:type="gramStart"/>
    <w:r w:rsidR="006D461B">
      <w:rPr>
        <w:rFonts w:ascii="微軟正黑體" w:eastAsia="微軟正黑體" w:hAnsi="微軟正黑體" w:cs="微軟正黑體" w:hint="eastAsia"/>
        <w:sz w:val="16"/>
        <w:szCs w:val="16"/>
      </w:rPr>
      <w:t>長讀長定</w:t>
    </w:r>
    <w:proofErr w:type="gramEnd"/>
    <w:r w:rsidR="006D461B">
      <w:rPr>
        <w:rFonts w:ascii="微軟正黑體" w:eastAsia="微軟正黑體" w:hAnsi="微軟正黑體" w:cs="微軟正黑體" w:hint="eastAsia"/>
        <w:sz w:val="16"/>
        <w:szCs w:val="16"/>
      </w:rPr>
      <w:t>序實驗室</w:t>
    </w:r>
    <w:r w:rsidR="002C1F13">
      <w:rPr>
        <w:rFonts w:ascii="微軟正黑體" w:eastAsia="微軟正黑體" w:hAnsi="微軟正黑體" w:cs="微軟正黑體" w:hint="eastAsia"/>
        <w:color w:val="8DC765"/>
        <w:sz w:val="16"/>
        <w:szCs w:val="16"/>
      </w:rPr>
      <w:t xml:space="preserve"> </w:t>
    </w:r>
    <w:r>
      <w:rPr>
        <w:rFonts w:ascii="微軟正黑體" w:eastAsia="微軟正黑體" w:hAnsi="微軟正黑體" w:cs="微軟正黑體"/>
        <w:sz w:val="16"/>
        <w:szCs w:val="16"/>
      </w:rPr>
      <w:t>(02)2</w:t>
    </w:r>
    <w:r w:rsidR="006D461B">
      <w:rPr>
        <w:rFonts w:ascii="微軟正黑體" w:eastAsia="微軟正黑體" w:hAnsi="微軟正黑體" w:cs="微軟正黑體" w:hint="eastAsia"/>
        <w:sz w:val="16"/>
        <w:szCs w:val="16"/>
      </w:rPr>
      <w:t>462</w:t>
    </w:r>
    <w:r>
      <w:rPr>
        <w:rFonts w:ascii="微軟正黑體" w:eastAsia="微軟正黑體" w:hAnsi="微軟正黑體" w:cs="微軟正黑體"/>
        <w:sz w:val="16"/>
        <w:szCs w:val="16"/>
      </w:rPr>
      <w:t>-2</w:t>
    </w:r>
    <w:r w:rsidR="006D461B">
      <w:rPr>
        <w:rFonts w:ascii="微軟正黑體" w:eastAsia="微軟正黑體" w:hAnsi="微軟正黑體" w:cs="微軟正黑體" w:hint="eastAsia"/>
        <w:sz w:val="16"/>
        <w:szCs w:val="16"/>
      </w:rPr>
      <w:t>192#</w:t>
    </w:r>
    <w:r w:rsidR="00D73EFC">
      <w:rPr>
        <w:rFonts w:ascii="微軟正黑體" w:eastAsia="微軟正黑體" w:hAnsi="微軟正黑體" w:cs="微軟正黑體" w:hint="eastAsia"/>
        <w:sz w:val="16"/>
        <w:szCs w:val="16"/>
      </w:rPr>
      <w:t>5</w:t>
    </w:r>
    <w:r w:rsidR="006D461B">
      <w:rPr>
        <w:rFonts w:ascii="微軟正黑體" w:eastAsia="微軟正黑體" w:hAnsi="微軟正黑體" w:cs="微軟正黑體" w:hint="eastAsia"/>
        <w:sz w:val="16"/>
        <w:szCs w:val="16"/>
      </w:rPr>
      <w:t>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91DB" w14:textId="77777777" w:rsidR="000E5E64" w:rsidRDefault="000E5E64">
      <w:r>
        <w:separator/>
      </w:r>
    </w:p>
  </w:footnote>
  <w:footnote w:type="continuationSeparator" w:id="0">
    <w:p w14:paraId="41AA532C" w14:textId="77777777" w:rsidR="000E5E64" w:rsidRDefault="000E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727"/>
    <w:multiLevelType w:val="multilevel"/>
    <w:tmpl w:val="DC7656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C53BCB"/>
    <w:multiLevelType w:val="multilevel"/>
    <w:tmpl w:val="4224EB44"/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AB3043"/>
    <w:multiLevelType w:val="multilevel"/>
    <w:tmpl w:val="8FBCBD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C352F0"/>
    <w:multiLevelType w:val="multilevel"/>
    <w:tmpl w:val="36A6C96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19313772">
    <w:abstractNumId w:val="3"/>
  </w:num>
  <w:num w:numId="2" w16cid:durableId="664824019">
    <w:abstractNumId w:val="1"/>
  </w:num>
  <w:num w:numId="3" w16cid:durableId="1960405036">
    <w:abstractNumId w:val="2"/>
  </w:num>
  <w:num w:numId="4" w16cid:durableId="16165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7"/>
    <w:rsid w:val="000E5E64"/>
    <w:rsid w:val="00120847"/>
    <w:rsid w:val="0015054A"/>
    <w:rsid w:val="002011AD"/>
    <w:rsid w:val="0021737F"/>
    <w:rsid w:val="00247D30"/>
    <w:rsid w:val="002C1F13"/>
    <w:rsid w:val="002C6228"/>
    <w:rsid w:val="00304597"/>
    <w:rsid w:val="00311B13"/>
    <w:rsid w:val="00335E4F"/>
    <w:rsid w:val="003A5D53"/>
    <w:rsid w:val="003A6C72"/>
    <w:rsid w:val="003D4C95"/>
    <w:rsid w:val="003E7589"/>
    <w:rsid w:val="003F35D7"/>
    <w:rsid w:val="00473E79"/>
    <w:rsid w:val="004A314F"/>
    <w:rsid w:val="004A5297"/>
    <w:rsid w:val="00511A6C"/>
    <w:rsid w:val="00560879"/>
    <w:rsid w:val="00592CDF"/>
    <w:rsid w:val="00637069"/>
    <w:rsid w:val="006D461B"/>
    <w:rsid w:val="007F6C8A"/>
    <w:rsid w:val="00842D38"/>
    <w:rsid w:val="00905AC9"/>
    <w:rsid w:val="00921DFE"/>
    <w:rsid w:val="00970697"/>
    <w:rsid w:val="00AE6467"/>
    <w:rsid w:val="00B37A3A"/>
    <w:rsid w:val="00B802C6"/>
    <w:rsid w:val="00C37296"/>
    <w:rsid w:val="00D73EFC"/>
    <w:rsid w:val="00D87C73"/>
    <w:rsid w:val="00E51AE5"/>
    <w:rsid w:val="00E80675"/>
    <w:rsid w:val="00F92FD0"/>
    <w:rsid w:val="00FC3F4F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2393A"/>
  <w15:docId w15:val="{AF7E9616-2386-4020-A910-5BE87AAF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4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461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D4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461B"/>
    <w:rPr>
      <w:sz w:val="20"/>
      <w:szCs w:val="20"/>
    </w:rPr>
  </w:style>
  <w:style w:type="paragraph" w:styleId="ac">
    <w:name w:val="List Paragraph"/>
    <w:basedOn w:val="a"/>
    <w:uiPriority w:val="34"/>
    <w:qFormat/>
    <w:rsid w:val="003A5D53"/>
    <w:pPr>
      <w:ind w:leftChars="200" w:left="480"/>
    </w:pPr>
  </w:style>
  <w:style w:type="table" w:styleId="ad">
    <w:name w:val="Table Grid"/>
    <w:basedOn w:val="a1"/>
    <w:uiPriority w:val="39"/>
    <w:rsid w:val="00D7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盧昕妘</cp:lastModifiedBy>
  <cp:revision>15</cp:revision>
  <dcterms:created xsi:type="dcterms:W3CDTF">2024-10-11T02:12:00Z</dcterms:created>
  <dcterms:modified xsi:type="dcterms:W3CDTF">2026-02-23T10:21:00Z</dcterms:modified>
</cp:coreProperties>
</file>